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Додаток до рішення </w:t>
      </w:r>
    </w:p>
    <w:p w:rsidR="00BE6E4F" w:rsidRDefault="00BE6E4F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Переяславської міської ради</w:t>
      </w:r>
    </w:p>
    <w:p w:rsidR="00BE6E4F" w:rsidRDefault="0022512B" w:rsidP="00BE6E4F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</w:t>
      </w:r>
      <w:r w:rsidR="00BE6E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ід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19.02.2026 р. № </w:t>
      </w:r>
      <w:r w:rsidRPr="0022512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11-119-VIII </w:t>
      </w:r>
    </w:p>
    <w:p w:rsidR="00BE6E4F" w:rsidRDefault="00BE6E4F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B70B1" w:rsidRDefault="00EB70B1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A1D65" w:rsidRDefault="00C251E0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         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EB70B1" w:rsidRPr="00DE1B9D" w:rsidRDefault="00EB70B1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B70B1" w:rsidRPr="00EB70B1" w:rsidRDefault="00B36407" w:rsidP="00EB70B1">
      <w:pPr>
        <w:spacing w:line="24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передачу-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прийняття у 202</w:t>
      </w:r>
      <w:r w:rsid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6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державного бюджету коштів на засадах міжбюджетного трансферту </w:t>
      </w:r>
      <w:r w:rsidR="00664288" w:rsidRP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Переяславськ</w:t>
      </w:r>
      <w:r w:rsidR="00901E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ому</w:t>
      </w:r>
      <w:r w:rsidR="00664288" w:rsidRP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управлінн</w:t>
      </w:r>
      <w:r w:rsidR="00901E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ю</w:t>
      </w:r>
      <w:r w:rsidR="00664288" w:rsidRP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Державної казначейської служби України</w:t>
      </w:r>
      <w:r w:rsid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Київської області</w:t>
      </w:r>
      <w:r w:rsidR="00664288" w:rsidRPr="0066428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(розпорядник коштів державного бюджету)</w:t>
      </w:r>
    </w:p>
    <w:p w:rsidR="00EB70B1" w:rsidRPr="00DE1B9D" w:rsidRDefault="008E254C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</w:t>
      </w:r>
      <w:r w:rsidR="00C251E0">
        <w:rPr>
          <w:rFonts w:ascii="Times New Roman" w:hAnsi="Times New Roman" w:cs="Times New Roman"/>
          <w:sz w:val="28"/>
          <w:szCs w:val="28"/>
        </w:rPr>
        <w:t>_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 w:rsidR="00664288">
        <w:rPr>
          <w:rFonts w:ascii="Times New Roman" w:hAnsi="Times New Roman" w:cs="Times New Roman"/>
          <w:sz w:val="28"/>
          <w:szCs w:val="28"/>
        </w:rPr>
        <w:t>6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оку</w:t>
      </w:r>
    </w:p>
    <w:p w:rsidR="00EF40B9" w:rsidRPr="00DE1B9D" w:rsidRDefault="00EF40B9" w:rsidP="00C251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ab/>
      </w:r>
      <w:r w:rsidR="00FA1D65"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в особі міського голови Переяславської міської ради </w:t>
      </w:r>
      <w:proofErr w:type="spellStart"/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254C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>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D8474F" w:rsidRPr="00E13BD7">
        <w:rPr>
          <w:rFonts w:ascii="Times New Roman" w:hAnsi="Times New Roman" w:cs="Times New Roman"/>
          <w:b/>
          <w:bCs/>
          <w:sz w:val="28"/>
          <w:szCs w:val="28"/>
        </w:rPr>
        <w:t>Переяславське управління Державної казначейської служби України Київської області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, в особі начальника   </w:t>
      </w:r>
      <w:r w:rsidR="00D8474F" w:rsidRPr="00D8474F">
        <w:rPr>
          <w:rFonts w:ascii="Times New Roman" w:hAnsi="Times New Roman" w:cs="Times New Roman"/>
          <w:sz w:val="28"/>
          <w:szCs w:val="28"/>
        </w:rPr>
        <w:t>Переяславськ</w:t>
      </w:r>
      <w:r w:rsidR="00D8474F">
        <w:rPr>
          <w:rFonts w:ascii="Times New Roman" w:hAnsi="Times New Roman" w:cs="Times New Roman"/>
          <w:sz w:val="28"/>
          <w:szCs w:val="28"/>
        </w:rPr>
        <w:t>ого</w:t>
      </w:r>
      <w:r w:rsidR="00D8474F" w:rsidRPr="00D8474F">
        <w:rPr>
          <w:rFonts w:ascii="Times New Roman" w:hAnsi="Times New Roman" w:cs="Times New Roman"/>
          <w:sz w:val="28"/>
          <w:szCs w:val="28"/>
        </w:rPr>
        <w:t xml:space="preserve"> управління Державної казначейської служби України</w:t>
      </w:r>
      <w:r w:rsidR="00D8474F">
        <w:rPr>
          <w:rFonts w:ascii="Times New Roman" w:hAnsi="Times New Roman" w:cs="Times New Roman"/>
          <w:sz w:val="28"/>
          <w:szCs w:val="28"/>
        </w:rPr>
        <w:t xml:space="preserve"> Київської області Олени ШКІРИ</w:t>
      </w:r>
      <w:r w:rsidR="00EA2E72" w:rsidRPr="00DE1B9D">
        <w:rPr>
          <w:rFonts w:ascii="Times New Roman" w:hAnsi="Times New Roman" w:cs="Times New Roman"/>
          <w:sz w:val="28"/>
          <w:szCs w:val="28"/>
        </w:rPr>
        <w:t>, як</w:t>
      </w:r>
      <w:r w:rsidR="00D8474F">
        <w:rPr>
          <w:rFonts w:ascii="Times New Roman" w:hAnsi="Times New Roman" w:cs="Times New Roman"/>
          <w:sz w:val="28"/>
          <w:szCs w:val="28"/>
        </w:rPr>
        <w:t>а</w:t>
      </w:r>
      <w:r w:rsidR="00EA2E72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EA2E72" w:rsidRPr="00D536E8">
        <w:rPr>
          <w:rFonts w:ascii="Times New Roman" w:hAnsi="Times New Roman" w:cs="Times New Roman"/>
          <w:sz w:val="28"/>
          <w:szCs w:val="28"/>
        </w:rPr>
        <w:t>діє на підставі Положення, затвердженого наказом</w:t>
      </w:r>
      <w:r w:rsidR="00A06BE9">
        <w:rPr>
          <w:rFonts w:ascii="Times New Roman" w:hAnsi="Times New Roman" w:cs="Times New Roman"/>
          <w:sz w:val="28"/>
          <w:szCs w:val="28"/>
        </w:rPr>
        <w:t xml:space="preserve"> Державної казначейської служби України від 16.12.2025 №328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D45823" w:rsidRPr="00D536E8">
        <w:rPr>
          <w:rFonts w:ascii="Times New Roman" w:hAnsi="Times New Roman" w:cs="Times New Roman"/>
          <w:sz w:val="28"/>
          <w:szCs w:val="28"/>
        </w:rPr>
        <w:t>(далі – СТОРОНА 2</w:t>
      </w:r>
      <w:r w:rsidR="00FA1D65" w:rsidRPr="00D536E8">
        <w:rPr>
          <w:rFonts w:ascii="Times New Roman" w:hAnsi="Times New Roman" w:cs="Times New Roman"/>
          <w:sz w:val="28"/>
          <w:szCs w:val="28"/>
        </w:rPr>
        <w:t xml:space="preserve">),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статей </w:t>
      </w:r>
      <w:r w:rsidR="00EC3013" w:rsidRPr="00D536E8">
        <w:rPr>
          <w:rFonts w:ascii="Times New Roman" w:hAnsi="Times New Roman" w:cs="Times New Roman"/>
          <w:sz w:val="28"/>
          <w:szCs w:val="28"/>
        </w:rPr>
        <w:t>85 Бюджетного ко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дексу України,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0B2D68" w:rsidRPr="000B2D68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AF3722">
        <w:rPr>
          <w:rFonts w:ascii="Times New Roman" w:hAnsi="Times New Roman" w:cs="Times New Roman"/>
          <w:sz w:val="28"/>
          <w:szCs w:val="28"/>
        </w:rPr>
        <w:t xml:space="preserve">, </w:t>
      </w:r>
      <w:r w:rsidR="00E77078" w:rsidRPr="00DE1B9D">
        <w:rPr>
          <w:rFonts w:ascii="Times New Roman" w:hAnsi="Times New Roman" w:cs="Times New Roman"/>
          <w:sz w:val="28"/>
          <w:szCs w:val="28"/>
        </w:rPr>
        <w:t>уклали ц</w:t>
      </w:r>
      <w:r w:rsidR="00FA1D65" w:rsidRPr="00DE1B9D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C251E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EB70B1" w:rsidRDefault="00EB70B1" w:rsidP="00EB70B1">
      <w:pPr>
        <w:pStyle w:val="a3"/>
        <w:spacing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0140B4" w:rsidRPr="00627F96" w:rsidRDefault="000618F6" w:rsidP="002B2D43">
      <w:pPr>
        <w:pStyle w:val="a3"/>
        <w:numPr>
          <w:ilvl w:val="1"/>
          <w:numId w:val="1"/>
        </w:numPr>
        <w:spacing w:after="0" w:afterAutospacing="0" w:line="240" w:lineRule="auto"/>
        <w:ind w:left="0" w:firstLine="426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бюджету</w:t>
      </w:r>
      <w:r w:rsidR="00A6548F">
        <w:rPr>
          <w:rFonts w:ascii="Times New Roman" w:hAnsi="Times New Roman" w:cs="Times New Roman"/>
          <w:sz w:val="28"/>
          <w:szCs w:val="28"/>
        </w:rPr>
        <w:t xml:space="preserve"> Переяславської міськ</w:t>
      </w:r>
      <w:r w:rsidR="00FE3259">
        <w:rPr>
          <w:rFonts w:ascii="Times New Roman" w:hAnsi="Times New Roman" w:cs="Times New Roman"/>
          <w:sz w:val="28"/>
          <w:szCs w:val="28"/>
        </w:rPr>
        <w:t>ої територіальної громади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державному бюджету на  фінансування заходів </w:t>
      </w:r>
      <w:r w:rsidR="000B2D68" w:rsidRPr="000B2D68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210D2D">
        <w:rPr>
          <w:rStyle w:val="3"/>
          <w:rFonts w:eastAsiaTheme="minorHAnsi"/>
          <w:sz w:val="28"/>
          <w:szCs w:val="28"/>
        </w:rPr>
        <w:t>.</w:t>
      </w:r>
    </w:p>
    <w:p w:rsidR="00627F96" w:rsidRPr="00BE6E4F" w:rsidRDefault="00627F96" w:rsidP="00627F96">
      <w:pPr>
        <w:pStyle w:val="a3"/>
        <w:spacing w:after="0" w:afterAutospacing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E71407" w:rsidRDefault="00E71407" w:rsidP="00C251E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EB70B1" w:rsidRDefault="00EB70B1" w:rsidP="00EB70B1">
      <w:pPr>
        <w:pStyle w:val="a3"/>
        <w:spacing w:after="0" w:afterAutospacing="0"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E71407" w:rsidRDefault="00E71407" w:rsidP="002B2D43">
      <w:pPr>
        <w:pStyle w:val="a3"/>
        <w:numPr>
          <w:ilvl w:val="1"/>
          <w:numId w:val="1"/>
        </w:numPr>
        <w:spacing w:after="0" w:afterAutospacing="0" w:line="240" w:lineRule="auto"/>
        <w:ind w:firstLine="6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1 зобов´язується: </w:t>
      </w:r>
    </w:p>
    <w:p w:rsidR="00EB70B1" w:rsidRPr="00DE1B9D" w:rsidRDefault="00EB70B1" w:rsidP="00EB70B1">
      <w:pPr>
        <w:pStyle w:val="a3"/>
        <w:spacing w:after="0" w:afterAutospacing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54167C" w:rsidRDefault="0054167C" w:rsidP="0035587D">
      <w:pPr>
        <w:pStyle w:val="a3"/>
        <w:numPr>
          <w:ilvl w:val="2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Передати у 202</w:t>
      </w:r>
      <w:r w:rsidR="00FE3259">
        <w:rPr>
          <w:rFonts w:ascii="Times New Roman" w:hAnsi="Times New Roman" w:cs="Times New Roman"/>
          <w:sz w:val="28"/>
          <w:szCs w:val="28"/>
        </w:rPr>
        <w:t>6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за рішенн</w:t>
      </w:r>
      <w:r w:rsidR="008B2945">
        <w:rPr>
          <w:rFonts w:ascii="Times New Roman" w:hAnsi="Times New Roman" w:cs="Times New Roman"/>
          <w:sz w:val="28"/>
          <w:szCs w:val="28"/>
        </w:rPr>
        <w:t xml:space="preserve">ям Переяславської міської ради із </w:t>
      </w:r>
      <w:r w:rsidR="00C01C5E">
        <w:rPr>
          <w:rFonts w:ascii="Times New Roman" w:hAnsi="Times New Roman" w:cs="Times New Roman"/>
          <w:sz w:val="28"/>
          <w:szCs w:val="28"/>
        </w:rPr>
        <w:t>загального</w:t>
      </w:r>
      <w:r w:rsidRPr="006575A8">
        <w:rPr>
          <w:rFonts w:ascii="Times New Roman" w:hAnsi="Times New Roman" w:cs="Times New Roman"/>
          <w:sz w:val="28"/>
          <w:szCs w:val="28"/>
        </w:rPr>
        <w:t xml:space="preserve">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6575A8">
        <w:rPr>
          <w:rFonts w:ascii="Times New Roman" w:hAnsi="Times New Roman" w:cs="Times New Roman"/>
          <w:sz w:val="28"/>
          <w:szCs w:val="28"/>
        </w:rPr>
        <w:t xml:space="preserve">спеціального фонду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державного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 xml:space="preserve">засадах міжбюджетного </w:t>
      </w:r>
      <w:r w:rsidR="000434B2" w:rsidRPr="006575A8">
        <w:rPr>
          <w:rFonts w:ascii="Times New Roman" w:hAnsi="Times New Roman" w:cs="Times New Roman"/>
          <w:sz w:val="28"/>
          <w:szCs w:val="28"/>
        </w:rPr>
        <w:lastRenderedPageBreak/>
        <w:t>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5907EF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FE3259">
        <w:rPr>
          <w:rFonts w:ascii="Times New Roman" w:hAnsi="Times New Roman" w:cs="Times New Roman"/>
          <w:sz w:val="28"/>
          <w:szCs w:val="28"/>
        </w:rPr>
        <w:t>1</w:t>
      </w:r>
      <w:r w:rsidR="0058697F" w:rsidRPr="006575A8">
        <w:rPr>
          <w:rFonts w:ascii="Times New Roman" w:hAnsi="Times New Roman" w:cs="Times New Roman"/>
          <w:sz w:val="28"/>
          <w:szCs w:val="28"/>
        </w:rPr>
        <w:t>00</w:t>
      </w:r>
      <w:r w:rsidR="006575A8">
        <w:rPr>
          <w:rFonts w:ascii="Times New Roman" w:hAnsi="Times New Roman" w:cs="Times New Roman"/>
          <w:sz w:val="28"/>
          <w:szCs w:val="28"/>
        </w:rPr>
        <w:t> </w:t>
      </w:r>
      <w:r w:rsidR="00536AFA" w:rsidRPr="006575A8">
        <w:rPr>
          <w:rFonts w:ascii="Times New Roman" w:hAnsi="Times New Roman" w:cs="Times New Roman"/>
          <w:sz w:val="28"/>
          <w:szCs w:val="28"/>
        </w:rPr>
        <w:t>000,00 гривень (</w:t>
      </w:r>
      <w:r w:rsidR="00FE3259">
        <w:rPr>
          <w:rFonts w:ascii="Times New Roman" w:hAnsi="Times New Roman" w:cs="Times New Roman"/>
          <w:sz w:val="28"/>
          <w:szCs w:val="28"/>
        </w:rPr>
        <w:t>сто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тисяч гривень 00 копійок), а саме для</w:t>
      </w:r>
      <w:r w:rsidR="008B2945">
        <w:rPr>
          <w:rFonts w:ascii="Times New Roman" w:hAnsi="Times New Roman" w:cs="Times New Roman"/>
          <w:sz w:val="28"/>
          <w:szCs w:val="28"/>
        </w:rPr>
        <w:t xml:space="preserve"> </w:t>
      </w:r>
      <w:r w:rsidR="00755124" w:rsidRPr="006575A8">
        <w:rPr>
          <w:rFonts w:ascii="Times New Roman" w:hAnsi="Times New Roman" w:cs="Times New Roman"/>
          <w:sz w:val="28"/>
          <w:szCs w:val="28"/>
        </w:rPr>
        <w:t>фінансування заходів щодо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35587D" w:rsidRPr="0035587D">
        <w:rPr>
          <w:rFonts w:ascii="Times New Roman" w:hAnsi="Times New Roman" w:cs="Times New Roman"/>
          <w:sz w:val="28"/>
          <w:szCs w:val="28"/>
        </w:rPr>
        <w:t xml:space="preserve">придбання та встановлення інвертора </w:t>
      </w:r>
      <w:r w:rsidR="00755124" w:rsidRPr="006575A8">
        <w:rPr>
          <w:rFonts w:ascii="Times New Roman" w:hAnsi="Times New Roman" w:cs="Times New Roman"/>
          <w:sz w:val="28"/>
          <w:szCs w:val="28"/>
        </w:rPr>
        <w:t xml:space="preserve">для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потреб </w:t>
      </w:r>
      <w:r w:rsidR="00FE3259" w:rsidRPr="00FE3259">
        <w:rPr>
          <w:rFonts w:ascii="Times New Roman" w:hAnsi="Times New Roman" w:cs="Times New Roman"/>
          <w:sz w:val="28"/>
          <w:szCs w:val="28"/>
        </w:rPr>
        <w:t>Переяславського управління Державної казначейської служби України Київської області</w:t>
      </w:r>
      <w:r w:rsidR="006575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70B1" w:rsidRPr="006575A8" w:rsidRDefault="00EB70B1" w:rsidP="00EB70B1">
      <w:pPr>
        <w:pStyle w:val="a3"/>
        <w:spacing w:after="0" w:afterAutospacing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248C" w:rsidRDefault="004D248C" w:rsidP="0035587D">
      <w:pPr>
        <w:pStyle w:val="a3"/>
        <w:numPr>
          <w:ilvl w:val="1"/>
          <w:numId w:val="1"/>
        </w:numPr>
        <w:spacing w:after="0" w:afterAutospacing="0" w:line="240" w:lineRule="auto"/>
        <w:ind w:firstLine="6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EB70B1" w:rsidRPr="00DE1B9D" w:rsidRDefault="00EB70B1" w:rsidP="00EB70B1">
      <w:pPr>
        <w:pStyle w:val="a3"/>
        <w:spacing w:after="0" w:afterAutospacing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755124" w:rsidRPr="00C82D98" w:rsidRDefault="003E4B08" w:rsidP="0035587D">
      <w:pPr>
        <w:pStyle w:val="a3"/>
        <w:numPr>
          <w:ilvl w:val="2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C82D98">
        <w:rPr>
          <w:rFonts w:ascii="Times New Roman" w:hAnsi="Times New Roman" w:cs="Times New Roman"/>
          <w:sz w:val="28"/>
          <w:szCs w:val="28"/>
        </w:rPr>
        <w:t>Прийняти у 202</w:t>
      </w:r>
      <w:r w:rsidR="00B8779F">
        <w:rPr>
          <w:rFonts w:ascii="Times New Roman" w:hAnsi="Times New Roman" w:cs="Times New Roman"/>
          <w:sz w:val="28"/>
          <w:szCs w:val="28"/>
        </w:rPr>
        <w:t>6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році до спеціального фонду державного бюджету України на 202</w:t>
      </w:r>
      <w:r w:rsidR="00B8779F">
        <w:rPr>
          <w:rFonts w:ascii="Times New Roman" w:hAnsi="Times New Roman" w:cs="Times New Roman"/>
          <w:sz w:val="28"/>
          <w:szCs w:val="28"/>
        </w:rPr>
        <w:t>6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C82D98">
        <w:rPr>
          <w:rFonts w:ascii="Times New Roman" w:hAnsi="Times New Roman" w:cs="Times New Roman"/>
          <w:sz w:val="28"/>
          <w:szCs w:val="28"/>
        </w:rPr>
        <w:t>на засадах міжбюджетного трансферту субвенцію з</w:t>
      </w:r>
      <w:r w:rsidR="006575A8" w:rsidRPr="00C82D98">
        <w:rPr>
          <w:rFonts w:ascii="Times New Roman" w:hAnsi="Times New Roman" w:cs="Times New Roman"/>
          <w:sz w:val="28"/>
          <w:szCs w:val="28"/>
        </w:rPr>
        <w:t xml:space="preserve">і </w:t>
      </w:r>
      <w:r w:rsidR="00B07C6D">
        <w:rPr>
          <w:rFonts w:ascii="Times New Roman" w:hAnsi="Times New Roman" w:cs="Times New Roman"/>
          <w:sz w:val="28"/>
          <w:szCs w:val="28"/>
        </w:rPr>
        <w:t xml:space="preserve">загального </w:t>
      </w:r>
      <w:r w:rsidR="006575A8" w:rsidRPr="00C82D98">
        <w:rPr>
          <w:rFonts w:ascii="Times New Roman" w:hAnsi="Times New Roman" w:cs="Times New Roman"/>
          <w:sz w:val="28"/>
          <w:szCs w:val="28"/>
        </w:rPr>
        <w:t xml:space="preserve">фонду </w:t>
      </w:r>
      <w:r w:rsidR="009B6807" w:rsidRPr="00C82D98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C82D9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B8779F">
        <w:rPr>
          <w:rFonts w:ascii="Times New Roman" w:hAnsi="Times New Roman" w:cs="Times New Roman"/>
          <w:sz w:val="28"/>
          <w:szCs w:val="28"/>
        </w:rPr>
        <w:t>1</w:t>
      </w:r>
      <w:r w:rsidR="00A17B90" w:rsidRPr="00C82D98">
        <w:rPr>
          <w:rFonts w:ascii="Times New Roman" w:hAnsi="Times New Roman" w:cs="Times New Roman"/>
          <w:sz w:val="28"/>
          <w:szCs w:val="28"/>
        </w:rPr>
        <w:t>00</w:t>
      </w:r>
      <w:r w:rsidR="006575A8" w:rsidRPr="00C82D98">
        <w:rPr>
          <w:rFonts w:ascii="Times New Roman" w:hAnsi="Times New Roman" w:cs="Times New Roman"/>
          <w:sz w:val="28"/>
          <w:szCs w:val="28"/>
        </w:rPr>
        <w:t> </w:t>
      </w:r>
      <w:r w:rsidR="00A17B90" w:rsidRPr="00C82D98">
        <w:rPr>
          <w:rFonts w:ascii="Times New Roman" w:hAnsi="Times New Roman" w:cs="Times New Roman"/>
          <w:sz w:val="28"/>
          <w:szCs w:val="28"/>
        </w:rPr>
        <w:t>000,00 гривень (</w:t>
      </w:r>
      <w:r w:rsidR="00B8779F">
        <w:rPr>
          <w:rFonts w:ascii="Times New Roman" w:hAnsi="Times New Roman" w:cs="Times New Roman"/>
          <w:sz w:val="28"/>
          <w:szCs w:val="28"/>
        </w:rPr>
        <w:t>сто</w:t>
      </w:r>
      <w:r w:rsidR="00A17B90" w:rsidRPr="00C82D98">
        <w:rPr>
          <w:rFonts w:ascii="Times New Roman" w:hAnsi="Times New Roman" w:cs="Times New Roman"/>
          <w:sz w:val="28"/>
          <w:szCs w:val="28"/>
        </w:rPr>
        <w:t xml:space="preserve"> тисяч гривень 00 копійок), а саме для </w:t>
      </w:r>
      <w:r w:rsidR="00755124" w:rsidRPr="00C82D98">
        <w:rPr>
          <w:rFonts w:ascii="Times New Roman" w:hAnsi="Times New Roman" w:cs="Times New Roman"/>
          <w:sz w:val="28"/>
          <w:szCs w:val="28"/>
        </w:rPr>
        <w:t xml:space="preserve">фінансування заходів щодо </w:t>
      </w:r>
      <w:r w:rsidR="0035587D" w:rsidRPr="0035587D">
        <w:rPr>
          <w:rFonts w:ascii="Times New Roman" w:hAnsi="Times New Roman" w:cs="Times New Roman"/>
          <w:sz w:val="28"/>
          <w:szCs w:val="28"/>
        </w:rPr>
        <w:t xml:space="preserve">придбання та встановлення інвертора </w:t>
      </w:r>
      <w:r w:rsidR="009B6807" w:rsidRPr="00C82D98">
        <w:rPr>
          <w:rFonts w:ascii="Times New Roman" w:hAnsi="Times New Roman" w:cs="Times New Roman"/>
          <w:sz w:val="28"/>
          <w:szCs w:val="28"/>
        </w:rPr>
        <w:t xml:space="preserve">для </w:t>
      </w:r>
      <w:r w:rsidR="002C0FF9" w:rsidRPr="00C82D98">
        <w:rPr>
          <w:rFonts w:ascii="Times New Roman" w:hAnsi="Times New Roman" w:cs="Times New Roman"/>
          <w:sz w:val="28"/>
          <w:szCs w:val="28"/>
        </w:rPr>
        <w:t>потреб</w:t>
      </w:r>
      <w:r w:rsidR="00672F97" w:rsidRPr="00C82D98">
        <w:rPr>
          <w:rFonts w:ascii="Times New Roman" w:hAnsi="Times New Roman" w:cs="Times New Roman"/>
          <w:sz w:val="28"/>
          <w:szCs w:val="28"/>
        </w:rPr>
        <w:t xml:space="preserve"> </w:t>
      </w:r>
      <w:r w:rsidR="00B8779F" w:rsidRPr="00B8779F">
        <w:rPr>
          <w:rFonts w:ascii="Times New Roman" w:hAnsi="Times New Roman" w:cs="Times New Roman"/>
          <w:sz w:val="28"/>
          <w:szCs w:val="28"/>
        </w:rPr>
        <w:t>Переяславського управління Державної казначейської служби України Київської області на 2026 рік</w:t>
      </w:r>
      <w:r w:rsidR="00755124" w:rsidRPr="00C82D98">
        <w:rPr>
          <w:rFonts w:ascii="Times New Roman" w:hAnsi="Times New Roman" w:cs="Times New Roman"/>
          <w:sz w:val="28"/>
          <w:szCs w:val="28"/>
        </w:rPr>
        <w:t>.</w:t>
      </w:r>
    </w:p>
    <w:p w:rsidR="003E4B08" w:rsidRPr="00DE1B9D" w:rsidRDefault="00A17B90" w:rsidP="00C251E0">
      <w:pPr>
        <w:pStyle w:val="a3"/>
        <w:numPr>
          <w:ilvl w:val="2"/>
          <w:numId w:val="1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</w:p>
    <w:p w:rsidR="00DE1B9D" w:rsidRPr="00DE1B9D" w:rsidRDefault="00DE1B9D" w:rsidP="00C251E0">
      <w:pPr>
        <w:pStyle w:val="20"/>
        <w:shd w:val="clear" w:color="auto" w:fill="auto"/>
        <w:spacing w:before="0" w:after="0" w:line="240" w:lineRule="auto"/>
        <w:ind w:right="20" w:firstLine="360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До 2</w:t>
      </w:r>
      <w:r w:rsidR="00B8779F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4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грудня 202</w:t>
      </w:r>
      <w:r w:rsidR="00B8779F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6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F742AC" w:rsidRDefault="00DE1B9D" w:rsidP="00BE6E4F">
      <w:pPr>
        <w:pStyle w:val="20"/>
        <w:shd w:val="clear" w:color="auto" w:fill="auto"/>
        <w:spacing w:before="0" w:after="0" w:line="240" w:lineRule="auto"/>
        <w:ind w:right="20" w:firstLine="142"/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    2.3.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B8779F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6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627F96" w:rsidRPr="00BE6E4F" w:rsidRDefault="00627F96" w:rsidP="00BE6E4F">
      <w:pPr>
        <w:pStyle w:val="20"/>
        <w:shd w:val="clear" w:color="auto" w:fill="auto"/>
        <w:spacing w:before="0" w:after="0" w:line="240" w:lineRule="auto"/>
        <w:ind w:right="20" w:firstLine="142"/>
        <w:rPr>
          <w:rStyle w:val="30pt"/>
          <w:rFonts w:eastAsiaTheme="minorHAnsi"/>
          <w:bCs/>
          <w:color w:val="auto"/>
          <w:spacing w:val="0"/>
          <w:sz w:val="28"/>
          <w:szCs w:val="28"/>
          <w:lang w:eastAsia="en-US" w:bidi="ar-SA"/>
        </w:rPr>
      </w:pPr>
    </w:p>
    <w:p w:rsidR="00DE1B9D" w:rsidRDefault="00DE1B9D" w:rsidP="00F742AC">
      <w:pPr>
        <w:spacing w:after="0" w:afterAutospacing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Style w:val="30pt"/>
          <w:rFonts w:eastAsiaTheme="minorHAnsi"/>
          <w:sz w:val="28"/>
          <w:szCs w:val="28"/>
        </w:rPr>
        <w:t xml:space="preserve">3.Термін дії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Сторін</w:t>
      </w:r>
    </w:p>
    <w:p w:rsidR="00EB70B1" w:rsidRPr="00DE1B9D" w:rsidRDefault="00EB70B1" w:rsidP="00F742AC">
      <w:pPr>
        <w:spacing w:after="0" w:afterAutospacing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E1B9D" w:rsidRPr="00DE1B9D" w:rsidRDefault="00DE1B9D" w:rsidP="00F742AC">
      <w:pPr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3.1. Цей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A50D31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6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DE1B9D" w:rsidRDefault="00DE1B9D" w:rsidP="00F742AC">
      <w:pPr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3.2. 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DE1B9D" w:rsidRDefault="00DE1B9D" w:rsidP="00F742AC">
      <w:pPr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 xml:space="preserve">3.3.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 цього Договору.</w:t>
      </w:r>
    </w:p>
    <w:p w:rsidR="00DE1B9D" w:rsidRPr="00DE1B9D" w:rsidRDefault="00DE1B9D" w:rsidP="00F742AC">
      <w:pPr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3.4.  Одностороннє розірвання чи зміна умов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DE1B9D" w:rsidRDefault="00DE1B9D" w:rsidP="00F742AC">
      <w:pPr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>3.5. У разі порушення бюджетного законодавства та (або) умов цього договору Сторони несуть відповідальність, встановлену Бюджетним кодексом України, іншими законодавчими та нормативно-правовими актами України.</w:t>
      </w:r>
    </w:p>
    <w:p w:rsidR="004B716E" w:rsidRDefault="00DE1B9D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ab/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в </w:t>
      </w:r>
      <w:r w:rsidR="00210D2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трьох 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A60E46" w:rsidRDefault="00A60E46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A60E46" w:rsidRDefault="00A60E46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0B1" w:rsidRDefault="00EB70B1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0B1" w:rsidRDefault="00EB70B1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EB70B1" w:rsidRPr="00BE6E4F" w:rsidRDefault="00EB70B1" w:rsidP="00BE6E4F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D16B12" w:rsidRPr="002B2D43" w:rsidRDefault="00D16B12" w:rsidP="002B2D43">
      <w:pPr>
        <w:pStyle w:val="a3"/>
        <w:numPr>
          <w:ilvl w:val="0"/>
          <w:numId w:val="4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D43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7"/>
      </w:tblGrid>
      <w:tr w:rsidR="003A28E5" w:rsidRPr="00DE1B9D" w:rsidTr="00027759">
        <w:tc>
          <w:tcPr>
            <w:tcW w:w="4678" w:type="dxa"/>
          </w:tcPr>
          <w:p w:rsidR="003A28E5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«Сторона 1» 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ПЕРЕЯСЛАВСЬКА МІСЬКА РАДА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БОРИСПІЛЬСЬКОГО РАЙОНУ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4AA2">
              <w:rPr>
                <w:rFonts w:ascii="Times New Roman" w:hAnsi="Times New Roman"/>
                <w:b/>
                <w:bCs/>
                <w:sz w:val="26"/>
                <w:szCs w:val="26"/>
              </w:rPr>
              <w:t>КИЇВСЬКОЇ ОБЛАСТІ</w:t>
            </w:r>
          </w:p>
          <w:p w:rsidR="00EB4AA2" w:rsidRPr="00F742AC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Місцезнаходження:</w:t>
            </w:r>
            <w:r w:rsidRPr="00EB4AA2">
              <w:rPr>
                <w:rFonts w:ascii="Times New Roman" w:hAnsi="Times New Roman"/>
                <w:color w:val="FF0000"/>
                <w:sz w:val="26"/>
                <w:szCs w:val="26"/>
              </w:rPr>
              <w:t> </w:t>
            </w:r>
            <w:r w:rsidRPr="00EB4AA2">
              <w:rPr>
                <w:rFonts w:ascii="Times New Roman" w:hAnsi="Times New Roman"/>
                <w:sz w:val="26"/>
                <w:szCs w:val="26"/>
              </w:rPr>
              <w:t>08400, Київська область, Бориспільський район, м. Переяслав, вул. Богдана Хмельницького, буд. 27/25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код ЄДРПОУ: 04054978</w:t>
            </w:r>
          </w:p>
          <w:p w:rsidR="00EB4AA2" w:rsidRPr="00EB4AA2" w:rsidRDefault="00EB4AA2" w:rsidP="00F742AC">
            <w:pPr>
              <w:spacing w:afterAutospacing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тел. зв’язок: (04567)5-25-03</w:t>
            </w:r>
          </w:p>
          <w:p w:rsidR="008D3EE9" w:rsidRPr="00EB4AA2" w:rsidRDefault="00EB4AA2" w:rsidP="00F742AC">
            <w:pPr>
              <w:pStyle w:val="a3"/>
              <w:spacing w:afterAutospacing="0"/>
              <w:ind w:left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/>
                <w:sz w:val="26"/>
                <w:szCs w:val="26"/>
              </w:rPr>
              <w:t>Офіційна електронна адреса: ua907@ukr.net</w:t>
            </w:r>
            <w:r w:rsidR="008D3EE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3EE9" w:rsidRPr="00EB4AA2" w:rsidRDefault="008D3EE9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Pr="00EB4AA2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5124" w:rsidRDefault="00755124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70B1" w:rsidRPr="00F742AC" w:rsidRDefault="00EB70B1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  <w:p w:rsidR="00F742AC" w:rsidRPr="00EB4AA2" w:rsidRDefault="00F742AC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</w:tcPr>
          <w:p w:rsidR="008D3EE9" w:rsidRPr="00EB4AA2" w:rsidRDefault="008D3EE9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«Сторона 2»</w:t>
            </w:r>
          </w:p>
          <w:p w:rsidR="000E21E8" w:rsidRPr="00EB4AA2" w:rsidRDefault="004B716E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b/>
                <w:sz w:val="26"/>
                <w:szCs w:val="26"/>
              </w:rPr>
              <w:t>Переяславське управління Державної казначейської служби України Київської області</w:t>
            </w:r>
          </w:p>
          <w:p w:rsidR="00EB4AA2" w:rsidRPr="00F742AC" w:rsidRDefault="00EB4AA2" w:rsidP="00F742AC">
            <w:pPr>
              <w:spacing w:afterAutospacing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21E8" w:rsidRPr="00EB4AA2" w:rsidRDefault="00E36331" w:rsidP="00F742AC">
            <w:pPr>
              <w:spacing w:afterAutospacing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08400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область, Бориспільський район, 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Переяслав</w:t>
            </w:r>
            <w:r w:rsidR="000E21E8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вул. Б. Хмельницького № 28</w:t>
            </w:r>
          </w:p>
          <w:p w:rsidR="00D57C27" w:rsidRPr="00EB4AA2" w:rsidRDefault="00D57C2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UA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838201720313211002600080311</w:t>
            </w:r>
            <w:r w:rsidR="00AB1D6B" w:rsidRPr="00EB4A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57C27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Держ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авна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казначейська служба України, </w:t>
            </w:r>
          </w:p>
          <w:p w:rsidR="00027759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м. Київ, </w:t>
            </w:r>
          </w:p>
          <w:p w:rsidR="00222D86" w:rsidRPr="00EB4AA2" w:rsidRDefault="00E21310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ЄДРПОУ 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37644877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21310" w:rsidRPr="00EB4AA2" w:rsidRDefault="00222D86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МФО 820172</w:t>
            </w:r>
          </w:p>
          <w:p w:rsidR="00222D86" w:rsidRPr="00EB4AA2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222D86" w:rsidRPr="00EB4AA2">
              <w:rPr>
                <w:rFonts w:ascii="Times New Roman" w:hAnsi="Times New Roman" w:cs="Times New Roman"/>
                <w:sz w:val="26"/>
                <w:szCs w:val="26"/>
              </w:rPr>
              <w:t>од класифікації доходів бюджету 41010600</w:t>
            </w:r>
          </w:p>
          <w:p w:rsidR="005212E2" w:rsidRPr="00F742AC" w:rsidRDefault="00646A83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04567</w:t>
            </w:r>
            <w:r w:rsidRPr="00EB4AA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27759" w:rsidRPr="00EB4AA2">
              <w:rPr>
                <w:rFonts w:ascii="Times New Roman" w:hAnsi="Times New Roman" w:cs="Times New Roman"/>
                <w:sz w:val="26"/>
                <w:szCs w:val="26"/>
              </w:rPr>
              <w:t>55661</w:t>
            </w:r>
          </w:p>
        </w:tc>
      </w:tr>
      <w:tr w:rsidR="00672F97" w:rsidRPr="00DE1B9D" w:rsidTr="00027759">
        <w:tc>
          <w:tcPr>
            <w:tcW w:w="4678" w:type="dxa"/>
          </w:tcPr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4B7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7" w:type="dxa"/>
          </w:tcPr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  <w:r w:rsidR="00AD5A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</w:t>
            </w: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Pr="005212E2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  <w:r w:rsidR="007B7023">
              <w:rPr>
                <w:rFonts w:ascii="Times New Roman" w:hAnsi="Times New Roman" w:cs="Times New Roman"/>
                <w:b/>
                <w:sz w:val="28"/>
                <w:szCs w:val="28"/>
              </w:rPr>
              <w:t>Олена ШКІРА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F97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0277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F742AC" w:rsidRDefault="00672F97" w:rsidP="00F742AC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97" w:rsidRPr="005212E2" w:rsidRDefault="00672F97" w:rsidP="00F742AC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2A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0140B4" w:rsidRDefault="000140B4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sz w:val="28"/>
          <w:szCs w:val="28"/>
        </w:rPr>
      </w:pPr>
    </w:p>
    <w:p w:rsidR="00BE6E4F" w:rsidRPr="000140B4" w:rsidRDefault="00BE6E4F" w:rsidP="00BE6E4F">
      <w:pPr>
        <w:rPr>
          <w:rFonts w:ascii="Times New Roman" w:hAnsi="Times New Roman" w:cs="Times New Roman"/>
          <w:b/>
          <w:sz w:val="28"/>
          <w:szCs w:val="28"/>
        </w:rPr>
      </w:pPr>
      <w:r w:rsidRPr="000140B4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140B4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E6E4F" w:rsidRPr="00F742AC" w:rsidRDefault="00BE6E4F" w:rsidP="00F742AC">
      <w:pPr>
        <w:spacing w:after="0" w:afterAutospacing="0" w:line="240" w:lineRule="auto"/>
        <w:rPr>
          <w:rFonts w:ascii="Times New Roman" w:hAnsi="Times New Roman" w:cs="Times New Roman"/>
          <w:sz w:val="16"/>
          <w:szCs w:val="16"/>
        </w:rPr>
      </w:pPr>
    </w:p>
    <w:sectPr w:rsidR="00BE6E4F" w:rsidRPr="00F742AC" w:rsidSect="00627F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5AA6524B"/>
    <w:multiLevelType w:val="hybridMultilevel"/>
    <w:tmpl w:val="E234A11C"/>
    <w:lvl w:ilvl="0" w:tplc="752EF52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140B4"/>
    <w:rsid w:val="00027759"/>
    <w:rsid w:val="000434B2"/>
    <w:rsid w:val="000618F6"/>
    <w:rsid w:val="000B2D68"/>
    <w:rsid w:val="000E21E8"/>
    <w:rsid w:val="0014205D"/>
    <w:rsid w:val="001526BF"/>
    <w:rsid w:val="00172848"/>
    <w:rsid w:val="00185DC4"/>
    <w:rsid w:val="001B75D4"/>
    <w:rsid w:val="001E0B58"/>
    <w:rsid w:val="001F6B34"/>
    <w:rsid w:val="00210D2D"/>
    <w:rsid w:val="002123E7"/>
    <w:rsid w:val="00222D86"/>
    <w:rsid w:val="0022512B"/>
    <w:rsid w:val="00230DE9"/>
    <w:rsid w:val="00232DFA"/>
    <w:rsid w:val="0023763B"/>
    <w:rsid w:val="00254F9E"/>
    <w:rsid w:val="002756EE"/>
    <w:rsid w:val="002A4FD7"/>
    <w:rsid w:val="002B2D43"/>
    <w:rsid w:val="002C0FF9"/>
    <w:rsid w:val="002C6F06"/>
    <w:rsid w:val="002E1A75"/>
    <w:rsid w:val="00306226"/>
    <w:rsid w:val="003065B5"/>
    <w:rsid w:val="00323A96"/>
    <w:rsid w:val="0035587D"/>
    <w:rsid w:val="00360618"/>
    <w:rsid w:val="0038705C"/>
    <w:rsid w:val="003A28E5"/>
    <w:rsid w:val="003E4B08"/>
    <w:rsid w:val="003F7A68"/>
    <w:rsid w:val="00455B00"/>
    <w:rsid w:val="00462620"/>
    <w:rsid w:val="004A2AA3"/>
    <w:rsid w:val="004A6CCB"/>
    <w:rsid w:val="004B716E"/>
    <w:rsid w:val="004D248C"/>
    <w:rsid w:val="004F7D09"/>
    <w:rsid w:val="005212E2"/>
    <w:rsid w:val="005279EF"/>
    <w:rsid w:val="00536AFA"/>
    <w:rsid w:val="0054167C"/>
    <w:rsid w:val="0058697F"/>
    <w:rsid w:val="005907EF"/>
    <w:rsid w:val="00592B58"/>
    <w:rsid w:val="005D321F"/>
    <w:rsid w:val="00627F96"/>
    <w:rsid w:val="00646A83"/>
    <w:rsid w:val="006575A8"/>
    <w:rsid w:val="00664288"/>
    <w:rsid w:val="00672F97"/>
    <w:rsid w:val="00673D82"/>
    <w:rsid w:val="006961B9"/>
    <w:rsid w:val="006F6181"/>
    <w:rsid w:val="00740A8D"/>
    <w:rsid w:val="00755124"/>
    <w:rsid w:val="00763B1E"/>
    <w:rsid w:val="007846E9"/>
    <w:rsid w:val="00795565"/>
    <w:rsid w:val="007B7023"/>
    <w:rsid w:val="007D1BCE"/>
    <w:rsid w:val="007E3EC1"/>
    <w:rsid w:val="008422E5"/>
    <w:rsid w:val="00842EA7"/>
    <w:rsid w:val="00861AEE"/>
    <w:rsid w:val="0086486E"/>
    <w:rsid w:val="008A0927"/>
    <w:rsid w:val="008B25A4"/>
    <w:rsid w:val="008B2945"/>
    <w:rsid w:val="008D3EE9"/>
    <w:rsid w:val="008E254C"/>
    <w:rsid w:val="00901E88"/>
    <w:rsid w:val="0092413C"/>
    <w:rsid w:val="00926570"/>
    <w:rsid w:val="00967E25"/>
    <w:rsid w:val="009B17E6"/>
    <w:rsid w:val="009B6561"/>
    <w:rsid w:val="009B6807"/>
    <w:rsid w:val="00A0011D"/>
    <w:rsid w:val="00A005CC"/>
    <w:rsid w:val="00A06BE9"/>
    <w:rsid w:val="00A17B90"/>
    <w:rsid w:val="00A50D31"/>
    <w:rsid w:val="00A56FA0"/>
    <w:rsid w:val="00A60E46"/>
    <w:rsid w:val="00A6548F"/>
    <w:rsid w:val="00AB1D6B"/>
    <w:rsid w:val="00AC1D31"/>
    <w:rsid w:val="00AD5AA9"/>
    <w:rsid w:val="00AF3722"/>
    <w:rsid w:val="00B07C6D"/>
    <w:rsid w:val="00B27342"/>
    <w:rsid w:val="00B36407"/>
    <w:rsid w:val="00B622A5"/>
    <w:rsid w:val="00B8779F"/>
    <w:rsid w:val="00BD177E"/>
    <w:rsid w:val="00BE6E4F"/>
    <w:rsid w:val="00BF7F2F"/>
    <w:rsid w:val="00C01C5E"/>
    <w:rsid w:val="00C251E0"/>
    <w:rsid w:val="00C82D98"/>
    <w:rsid w:val="00C92678"/>
    <w:rsid w:val="00CA23BC"/>
    <w:rsid w:val="00CD14D6"/>
    <w:rsid w:val="00CD6F09"/>
    <w:rsid w:val="00D16B12"/>
    <w:rsid w:val="00D2236C"/>
    <w:rsid w:val="00D44120"/>
    <w:rsid w:val="00D45823"/>
    <w:rsid w:val="00D536E8"/>
    <w:rsid w:val="00D57C27"/>
    <w:rsid w:val="00D801EC"/>
    <w:rsid w:val="00D8474F"/>
    <w:rsid w:val="00DA01DA"/>
    <w:rsid w:val="00DC1CF2"/>
    <w:rsid w:val="00DE1B9D"/>
    <w:rsid w:val="00E0796B"/>
    <w:rsid w:val="00E13BD7"/>
    <w:rsid w:val="00E21310"/>
    <w:rsid w:val="00E22405"/>
    <w:rsid w:val="00E23CA2"/>
    <w:rsid w:val="00E253D4"/>
    <w:rsid w:val="00E25C3D"/>
    <w:rsid w:val="00E36331"/>
    <w:rsid w:val="00E541F2"/>
    <w:rsid w:val="00E71407"/>
    <w:rsid w:val="00E77078"/>
    <w:rsid w:val="00E80DC5"/>
    <w:rsid w:val="00EA2E72"/>
    <w:rsid w:val="00EB4AA2"/>
    <w:rsid w:val="00EB70B1"/>
    <w:rsid w:val="00EC3013"/>
    <w:rsid w:val="00ED1025"/>
    <w:rsid w:val="00EF19EB"/>
    <w:rsid w:val="00EF40B9"/>
    <w:rsid w:val="00F742AC"/>
    <w:rsid w:val="00F80286"/>
    <w:rsid w:val="00FA0690"/>
    <w:rsid w:val="00FA1D65"/>
    <w:rsid w:val="00FE3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  <w:style w:type="character" w:customStyle="1" w:styleId="3">
    <w:name w:val="Основной текст3"/>
    <w:basedOn w:val="a0"/>
    <w:rsid w:val="00210D2D"/>
    <w:rPr>
      <w:rFonts w:ascii="Times New Roman" w:eastAsia="Times New Roman" w:hAnsi="Times New Roman" w:cs="Times New Roman" w:hint="default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9">
    <w:name w:val="Title"/>
    <w:basedOn w:val="a"/>
    <w:link w:val="aa"/>
    <w:qFormat/>
    <w:rsid w:val="00EB4AA2"/>
    <w:pPr>
      <w:widowControl w:val="0"/>
      <w:autoSpaceDE w:val="0"/>
      <w:autoSpaceDN w:val="0"/>
      <w:spacing w:after="0" w:afterAutospacing="0" w:line="240" w:lineRule="auto"/>
      <w:ind w:left="406" w:right="524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Название Знак"/>
    <w:basedOn w:val="a0"/>
    <w:link w:val="a9"/>
    <w:rsid w:val="00EB4AA2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303D0-A0D7-46D8-8E98-F7C92E67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3173</Words>
  <Characters>1810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2026-02-26T12:15:00Z</cp:lastPrinted>
  <dcterms:created xsi:type="dcterms:W3CDTF">2026-02-25T08:43:00Z</dcterms:created>
  <dcterms:modified xsi:type="dcterms:W3CDTF">2026-02-26T12:48:00Z</dcterms:modified>
</cp:coreProperties>
</file>